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both"/>
        <w:rPr/>
      </w:pPr>
      <w:r>
        <w:rPr>
          <w:rFonts w:ascii="ＭＳ 明朝" w:hAnsi="ＭＳ 明朝" w:cs="ＭＳ 明朝"/>
          <w:kern w:val="2"/>
          <w:sz w:val="22"/>
          <w:szCs w:val="22"/>
          <w:lang w:val="en-US" w:eastAsia="ja-JP" w:bidi="ar-SA"/>
        </w:rPr>
        <w:t>様式第５号（第８条関係）</w:t>
      </w:r>
    </w:p>
    <w:p>
      <w:pPr>
        <w:pStyle w:val="Normal"/>
        <w:ind w:left="0" w:right="0" w:hanging="0"/>
        <w:jc w:val="center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jc w:val="center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緊急通報体制整備事業利用状況変更届</w:t>
      </w:r>
    </w:p>
    <w:p>
      <w:pPr>
        <w:pStyle w:val="Normal"/>
        <w:ind w:left="0" w:right="0" w:hanging="0"/>
        <w:jc w:val="center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220" w:hanging="0"/>
        <w:jc w:val="right"/>
        <w:rPr/>
      </w:pPr>
      <w:r>
        <w:rPr>
          <w:rFonts w:ascii="ＭＳ 明朝" w:hAnsi="ＭＳ 明朝" w:cs="Arial"/>
          <w:sz w:val="22"/>
          <w:szCs w:val="22"/>
          <w:lang w:val="en-US" w:eastAsia="ja-JP" w:bidi="ar-SA"/>
        </w:rPr>
        <w:t>年　　月　　日</w:t>
      </w:r>
    </w:p>
    <w:p>
      <w:pPr>
        <w:pStyle w:val="Normal"/>
        <w:ind w:left="0" w:right="0" w:firstLine="220"/>
        <w:rPr/>
      </w:pPr>
      <w:r>
        <w:rPr>
          <w:rFonts w:ascii="ＭＳ 明朝" w:hAnsi="ＭＳ 明朝" w:cs="Arial"/>
          <w:sz w:val="22"/>
          <w:szCs w:val="22"/>
          <w:lang w:val="en-US" w:eastAsia="ja-JP" w:bidi="ar-SA"/>
        </w:rPr>
        <w:t>香南市長　　　様</w:t>
      </w:r>
    </w:p>
    <w:p>
      <w:pPr>
        <w:pStyle w:val="Normal"/>
        <w:ind w:left="0" w:right="0" w:firstLine="22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4950"/>
        <w:rPr/>
      </w:pPr>
      <w:r>
        <w:rPr>
          <w:rFonts w:ascii="ＭＳ 明朝" w:hAnsi="ＭＳ 明朝" w:cs="Arial"/>
          <w:sz w:val="22"/>
          <w:szCs w:val="22"/>
          <w:lang w:val="en-US" w:eastAsia="ja-JP" w:bidi="ar-SA"/>
        </w:rPr>
        <w:t>利用者</w:t>
      </w:r>
    </w:p>
    <w:p>
      <w:pPr>
        <w:pStyle w:val="Normal"/>
        <w:ind w:left="0" w:right="0" w:firstLine="5390"/>
        <w:rPr/>
      </w:pPr>
      <w:r>
        <w:rPr>
          <w:rFonts w:ascii="ＭＳ 明朝" w:hAnsi="ＭＳ 明朝" w:cs="Arial"/>
          <w:sz w:val="22"/>
          <w:szCs w:val="22"/>
          <w:lang w:val="en-US" w:eastAsia="ja-JP" w:bidi="ar-SA"/>
        </w:rPr>
        <w:t>住　　所　　香南市</w:t>
      </w:r>
    </w:p>
    <w:p>
      <w:pPr>
        <w:pStyle w:val="Normal"/>
        <w:ind w:left="0" w:right="0" w:firstLine="4840"/>
        <w:jc w:val="right"/>
        <w:rPr/>
      </w:pPr>
      <w:r>
        <w:rPr>
          <w:rFonts w:ascii="ＭＳ 明朝" w:hAnsi="ＭＳ 明朝" w:cs="Arial"/>
          <w:sz w:val="22"/>
          <w:szCs w:val="22"/>
          <w:lang w:val="en-US" w:eastAsia="ja-JP" w:bidi="ar-SA"/>
        </w:rPr>
        <w:t>氏　　名　　　　　　　　　　　　　　　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rPr/>
      </w:pPr>
      <w:r>
        <w:rPr>
          <w:rFonts w:ascii="ＭＳ 明朝" w:hAnsi="ＭＳ 明朝" w:cs="Arial"/>
          <w:sz w:val="22"/>
          <w:szCs w:val="22"/>
          <w:lang w:val="en-US" w:eastAsia="ja-JP" w:bidi="ar-SA"/>
        </w:rPr>
        <w:t>　緊急通報体制整備事業実施要綱第８条の規定により、下記の通り届出します。</w:t>
      </w:r>
    </w:p>
    <w:p>
      <w:pPr>
        <w:pStyle w:val="NoteHeading"/>
        <w:ind w:left="0" w:right="0" w:hanging="0"/>
        <w:rPr>
          <w:rStyle w:val="DefaultParagraphFont"/>
          <w:rFonts w:ascii="ＭＳ 明朝" w:hAnsi="ＭＳ 明朝" w:eastAsia="ＭＳ 明朝" w:cs="Century"/>
          <w:kern w:val="2"/>
          <w:sz w:val="22"/>
          <w:szCs w:val="22"/>
          <w:lang w:val="en-US" w:eastAsia="ja-JP" w:bidi="ar-SA"/>
        </w:rPr>
      </w:pPr>
      <w:r>
        <w:rPr>
          <w:rFonts w:eastAsia="ＭＳ 明朝" w:cs="Century"/>
          <w:kern w:val="2"/>
          <w:sz w:val="22"/>
          <w:szCs w:val="22"/>
          <w:lang w:val="en-US" w:eastAsia="ja-JP" w:bidi="ar-SA"/>
        </w:rPr>
      </w:r>
    </w:p>
    <w:p>
      <w:pPr>
        <w:pStyle w:val="NoteHeading"/>
        <w:ind w:left="0" w:right="0" w:hanging="0"/>
        <w:rPr/>
      </w:pPr>
      <w:r>
        <w:rPr>
          <w:rFonts w:ascii="ＭＳ 明朝" w:hAnsi="ＭＳ 明朝" w:cs="Century"/>
          <w:kern w:val="2"/>
          <w:sz w:val="22"/>
          <w:szCs w:val="22"/>
          <w:lang w:val="en-US" w:eastAsia="ja-JP" w:bidi="ar-SA"/>
        </w:rPr>
        <w:t>記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tbl>
      <w:tblPr>
        <w:tblW w:w="9570" w:type="dxa"/>
        <w:jc w:val="left"/>
        <w:tblInd w:w="-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42"/>
        <w:gridCol w:w="1985"/>
        <w:gridCol w:w="3170"/>
        <w:gridCol w:w="3172"/>
      </w:tblGrid>
      <w:tr>
        <w:trPr>
          <w:trHeight w:val="560" w:hRule="atLeast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変更事項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変更後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変更前</w:t>
            </w:r>
          </w:p>
        </w:tc>
      </w:tr>
      <w:tr>
        <w:trPr>
          <w:trHeight w:val="519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対象者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事由の発生年月日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協力員</w:t>
            </w:r>
            <w:r>
              <w:rPr>
                <w:rFonts w:ascii="ＭＳ 明朝" w:hAnsi="ＭＳ 明朝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対象者との関係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事由の発生年月日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協力員</w:t>
            </w:r>
            <w:r>
              <w:rPr>
                <w:rFonts w:ascii="ＭＳ 明朝" w:hAnsi="ＭＳ 明朝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対象者との関係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9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/>
              </w:rPr>
              <w:t>事由の発生年月日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889" w:hRule="atLeast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その他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ind w:left="0" w:right="0" w:hanging="0"/>
        <w:rPr/>
      </w:pPr>
      <w:r>
        <w:rPr>
          <w:rFonts w:ascii="ＭＳ 明朝" w:hAnsi="ＭＳ 明朝" w:cs="Arial"/>
          <w:sz w:val="22"/>
          <w:szCs w:val="22"/>
          <w:u w:val="single"/>
          <w:lang w:val="en-US" w:eastAsia="ja-JP" w:bidi="ar-SA"/>
        </w:rPr>
        <w:t>※</w:t>
      </w:r>
      <w:r>
        <w:rPr>
          <w:rFonts w:ascii="ＭＳ 明朝" w:hAnsi="ＭＳ 明朝" w:cs="Arial"/>
          <w:sz w:val="22"/>
          <w:szCs w:val="22"/>
          <w:u w:val="single"/>
          <w:lang w:val="en-US" w:eastAsia="ja-JP" w:bidi="ar-SA"/>
        </w:rPr>
        <w:t>新たに「協力員」となる方は、</w:t>
      </w:r>
      <w:r>
        <w:rPr>
          <w:rFonts w:ascii="ＭＳ 明朝" w:hAnsi="ＭＳ 明朝" w:cs="ＭＳ 明朝"/>
          <w:sz w:val="22"/>
          <w:szCs w:val="22"/>
          <w:u w:val="single"/>
          <w:lang w:val="en-US" w:eastAsia="ja-JP" w:bidi="ar-SA"/>
        </w:rPr>
        <w:t>緊急通報体制整備事業協力員承諾書（様式第２号）</w:t>
      </w:r>
      <w:r>
        <w:rPr>
          <w:rFonts w:ascii="ＭＳ 明朝" w:hAnsi="ＭＳ 明朝" w:cs="Arial"/>
          <w:sz w:val="22"/>
          <w:szCs w:val="22"/>
          <w:u w:val="single"/>
          <w:lang w:val="en-US" w:eastAsia="ja-JP" w:bidi="ar-SA"/>
        </w:rPr>
        <w:t>の添付が</w:t>
      </w:r>
    </w:p>
    <w:p>
      <w:pPr>
        <w:pStyle w:val="Normal"/>
        <w:ind w:left="0" w:right="0" w:hanging="0"/>
        <w:rPr/>
      </w:pPr>
      <w:r>
        <w:rPr>
          <w:rFonts w:ascii="ＭＳ 明朝" w:hAnsi="ＭＳ 明朝" w:cs="Arial"/>
          <w:sz w:val="22"/>
          <w:szCs w:val="22"/>
          <w:u w:val="single"/>
          <w:lang w:val="en-US" w:eastAsia="ja-JP" w:bidi="ar-SA"/>
        </w:rPr>
        <w:t>必要です。</w:t>
      </w:r>
    </w:p>
    <w:sectPr>
      <w:type w:val="nextPage"/>
      <w:pgSz w:w="11906" w:h="16838"/>
      <w:pgMar w:left="1417" w:right="850" w:header="0" w:top="1133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ucida Sans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color w:val="auto"/>
      <w:kern w:val="2"/>
      <w:sz w:val="22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5">
    <w:name w:val="フッタ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Arial"/>
      <w:kern w:val="0"/>
      <w:sz w:val="18"/>
      <w:szCs w:val="18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8">
    <w:name w:val="記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9">
    <w:name w:val="日付 (文字)"/>
    <w:basedOn w:val="DefaultParagraphFont"/>
    <w:qFormat/>
    <w:rPr>
      <w:rFonts w:ascii="Arial" w:hAnsi="Arial" w:cs="Arial"/>
      <w:kern w:val="0"/>
      <w:sz w:val="22"/>
      <w:szCs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Arial" w:hAnsi="Arial" w:eastAsia="ＭＳ ゴシック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ＭＳ 明朝" w:cs="ＭＳ ゴシック"/>
      <w:color w:val="auto"/>
      <w:kern w:val="2"/>
      <w:sz w:val="24"/>
      <w:szCs w:val="24"/>
      <w:lang w:val="en-US" w:eastAsia="ja-JP" w:bidi="hi-IN"/>
    </w:rPr>
  </w:style>
  <w:style w:type="paragraph" w:styleId="Style25">
    <w:name w:val="Head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Style26">
    <w:name w:val="Foot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bidi w:val="0"/>
      <w:jc w:val="right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TableGrid">
    <w:name w:val="Table Grid"/>
    <w:basedOn w:val="DocumentMap"/>
    <w:qFormat/>
    <w:pPr>
      <w:bidi w:val="0"/>
      <w:jc w:val="left"/>
      <w:textAlignment w:val="auto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Date">
    <w:name w:val="Date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216</Words>
  <Characters>216</Characters>
  <CharactersWithSpaces>245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2015-05-04T14:48:00Z</dcterms:created>
  <dc:creator/>
  <dc:description/>
  <dc:language>ja-JP</dc:language>
  <cp:lastModifiedBy/>
  <cp:lastPrinted>2015-01-15T14:18:00Z</cp:lastPrinted>
  <dcterms:modified xsi:type="dcterms:W3CDTF">2021-02-17T10:46:11Z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