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E640" w14:textId="3102FEDA" w:rsidR="00D44982" w:rsidRPr="009E6E34" w:rsidRDefault="00EB3427" w:rsidP="00EB3427">
      <w:pPr>
        <w:rPr>
          <w:rFonts w:ascii="ＭＳ 明朝" w:cs="ＭＳ 明朝"/>
        </w:rPr>
      </w:pPr>
      <w:bookmarkStart w:id="0" w:name="OLE_LINK1"/>
      <w:bookmarkStart w:id="1" w:name="OLE_LINK7"/>
      <w:bookmarkStart w:id="2" w:name="OLE_LINK3"/>
      <w:bookmarkStart w:id="3" w:name="OLE_LINK4"/>
      <w:r w:rsidRPr="00EB3427">
        <w:rPr>
          <w:rFonts w:asciiTheme="minorEastAsia" w:hAnsiTheme="minorEastAsia" w:cs="ＭＳ 明朝" w:hint="eastAsia"/>
        </w:rPr>
        <w:t>別紙</w:t>
      </w:r>
      <w:r w:rsidR="00AE454B">
        <w:rPr>
          <w:rFonts w:asciiTheme="minorEastAsia" w:hAnsiTheme="minorEastAsia" w:cs="ＭＳ 明朝" w:hint="eastAsia"/>
        </w:rPr>
        <w:t>１</w:t>
      </w:r>
    </w:p>
    <w:bookmarkEnd w:id="0"/>
    <w:p w14:paraId="2F2CE038" w14:textId="77777777" w:rsidR="00D44982" w:rsidRPr="009E6E34" w:rsidRDefault="00D44982" w:rsidP="0089763A">
      <w:pPr>
        <w:rPr>
          <w:rFonts w:ascii="ＭＳ 明朝" w:cs="ＭＳ 明朝"/>
        </w:rPr>
      </w:pPr>
    </w:p>
    <w:p w14:paraId="67A29C4F" w14:textId="77777777" w:rsidR="00D44982" w:rsidRPr="009E6E34" w:rsidRDefault="00D44982" w:rsidP="006B75F2">
      <w:pPr>
        <w:jc w:val="center"/>
        <w:rPr>
          <w:rFonts w:ascii="ＭＳ 明朝" w:cs="ＭＳ 明朝"/>
          <w:sz w:val="24"/>
          <w:szCs w:val="24"/>
        </w:rPr>
      </w:pPr>
      <w:r w:rsidRPr="0009384E">
        <w:rPr>
          <w:rFonts w:ascii="ＭＳ 明朝" w:hAnsi="ＭＳ 明朝" w:cs="ＭＳ 明朝" w:hint="eastAsia"/>
          <w:spacing w:val="180"/>
          <w:sz w:val="24"/>
          <w:szCs w:val="24"/>
          <w:fitText w:val="2740" w:id="-740677632"/>
        </w:rPr>
        <w:t>在職証明</w:t>
      </w:r>
      <w:r w:rsidRPr="0009384E">
        <w:rPr>
          <w:rFonts w:ascii="ＭＳ 明朝" w:hAnsi="ＭＳ 明朝" w:cs="ＭＳ 明朝" w:hint="eastAsia"/>
          <w:spacing w:val="45"/>
          <w:sz w:val="24"/>
          <w:szCs w:val="24"/>
          <w:fitText w:val="2740" w:id="-740677632"/>
        </w:rPr>
        <w:t>書</w:t>
      </w:r>
    </w:p>
    <w:p w14:paraId="6453745D" w14:textId="77777777" w:rsidR="00D44982" w:rsidRPr="009E6E34" w:rsidRDefault="00D44982" w:rsidP="0089763A">
      <w:pPr>
        <w:rPr>
          <w:rFonts w:ascii="ＭＳ 明朝" w:cs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5945"/>
      </w:tblGrid>
      <w:tr w:rsidR="009E6E34" w:rsidRPr="00A11BA5" w14:paraId="42A37ADA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70A402AD" w14:textId="77777777" w:rsidR="00D44982" w:rsidRPr="00A11BA5" w:rsidRDefault="00A773C4" w:rsidP="00A11BA5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97A9C" w:rsidRPr="00A11BA5">
                    <w:rPr>
                      <w:rFonts w:ascii="ＭＳ 明朝" w:hAnsi="ＭＳ 明朝" w:cs="ＭＳ 明朝" w:hint="eastAsia"/>
                      <w:sz w:val="11"/>
                    </w:rPr>
                    <w:t>ふりがな</w:t>
                  </w:r>
                </w:rt>
                <w:rubyBase>
                  <w:r w:rsidR="00397A9C" w:rsidRPr="00A11BA5">
                    <w:rPr>
                      <w:rFonts w:ascii="ＭＳ 明朝" w:eastAsiaTheme="minorEastAsia" w:hAnsi="ＭＳ 明朝" w:cs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6816" w:type="dxa"/>
            <w:vAlign w:val="center"/>
          </w:tcPr>
          <w:p w14:paraId="5F07A074" w14:textId="77777777" w:rsidR="00D44982" w:rsidRPr="00A11BA5" w:rsidRDefault="00D44982" w:rsidP="00A11BA5">
            <w:pPr>
              <w:jc w:val="both"/>
              <w:rPr>
                <w:rFonts w:ascii="ＭＳ 明朝" w:cs="ＭＳ 明朝"/>
              </w:rPr>
            </w:pPr>
          </w:p>
        </w:tc>
      </w:tr>
      <w:tr w:rsidR="009E6E34" w:rsidRPr="00A11BA5" w14:paraId="25EC330B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14ACC893" w14:textId="77777777" w:rsidR="00D44982" w:rsidRPr="00A11BA5" w:rsidRDefault="006B75F2" w:rsidP="00A11BA5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>生年月日</w:t>
            </w:r>
          </w:p>
        </w:tc>
        <w:tc>
          <w:tcPr>
            <w:tcW w:w="6816" w:type="dxa"/>
            <w:vAlign w:val="center"/>
          </w:tcPr>
          <w:p w14:paraId="43977EE7" w14:textId="77777777" w:rsidR="00D44982" w:rsidRPr="00A11BA5" w:rsidRDefault="00BE0511" w:rsidP="00105511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>年　　　月　　　日</w:t>
            </w:r>
          </w:p>
        </w:tc>
      </w:tr>
      <w:tr w:rsidR="009E6E34" w:rsidRPr="00A11BA5" w14:paraId="4B4F338B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716EFFA4" w14:textId="77777777" w:rsidR="00D44982" w:rsidRPr="00A11BA5" w:rsidRDefault="006B75F2" w:rsidP="00A11BA5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>住所</w:t>
            </w:r>
          </w:p>
        </w:tc>
        <w:tc>
          <w:tcPr>
            <w:tcW w:w="6816" w:type="dxa"/>
            <w:vAlign w:val="center"/>
          </w:tcPr>
          <w:p w14:paraId="4A521DD4" w14:textId="77777777" w:rsidR="00D44982" w:rsidRPr="00A11BA5" w:rsidRDefault="00D44982" w:rsidP="00A11BA5">
            <w:pPr>
              <w:jc w:val="both"/>
              <w:rPr>
                <w:rFonts w:ascii="ＭＳ 明朝" w:cs="ＭＳ 明朝"/>
              </w:rPr>
            </w:pPr>
          </w:p>
        </w:tc>
      </w:tr>
      <w:tr w:rsidR="009E6E34" w:rsidRPr="00A11BA5" w14:paraId="45DDFA82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38793A0E" w14:textId="77777777" w:rsidR="00D44982" w:rsidRPr="00A11BA5" w:rsidRDefault="006B75F2" w:rsidP="00A11BA5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>就業年月日</w:t>
            </w:r>
          </w:p>
        </w:tc>
        <w:tc>
          <w:tcPr>
            <w:tcW w:w="6816" w:type="dxa"/>
            <w:vAlign w:val="center"/>
          </w:tcPr>
          <w:p w14:paraId="1DB50DC5" w14:textId="77777777" w:rsidR="00D44982" w:rsidRPr="00A11BA5" w:rsidRDefault="004F6724" w:rsidP="00105511">
            <w:pPr>
              <w:jc w:val="center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>年　　　月　　　日</w:t>
            </w:r>
          </w:p>
        </w:tc>
      </w:tr>
      <w:tr w:rsidR="00EB3427" w:rsidRPr="00A11BA5" w14:paraId="32CE271E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6FE0330D" w14:textId="77777777" w:rsidR="00EB3427" w:rsidRPr="00A11BA5" w:rsidRDefault="00EB3427" w:rsidP="00105511">
            <w:pPr>
              <w:jc w:val="center"/>
              <w:rPr>
                <w:rFonts w:ascii="ＭＳ 明朝" w:cs="ＭＳ 明朝"/>
              </w:rPr>
            </w:pPr>
            <w:bookmarkStart w:id="4" w:name="_Hlk192676231"/>
            <w:r w:rsidRPr="00A11BA5">
              <w:rPr>
                <w:rFonts w:ascii="ＭＳ 明朝" w:eastAsiaTheme="minorEastAsia" w:hAnsi="ＭＳ 明朝" w:cs="ＭＳ 明朝" w:hint="eastAsia"/>
              </w:rPr>
              <w:t>現在の所属部署</w:t>
            </w:r>
          </w:p>
        </w:tc>
        <w:tc>
          <w:tcPr>
            <w:tcW w:w="6816" w:type="dxa"/>
            <w:vAlign w:val="center"/>
          </w:tcPr>
          <w:p w14:paraId="07137429" w14:textId="77777777" w:rsidR="00EB3427" w:rsidRPr="00A11BA5" w:rsidRDefault="00EB3427" w:rsidP="00D93919">
            <w:pPr>
              <w:jc w:val="both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 xml:space="preserve">　　　　　本　社　　　　　　　　部　　　　　　　　課</w:t>
            </w:r>
          </w:p>
          <w:p w14:paraId="105BF4E1" w14:textId="77777777" w:rsidR="00EB3427" w:rsidRPr="00A11BA5" w:rsidRDefault="00EB3427" w:rsidP="00D93919">
            <w:pPr>
              <w:jc w:val="both"/>
              <w:rPr>
                <w:rFonts w:ascii="ＭＳ 明朝" w:cs="ＭＳ 明朝"/>
              </w:rPr>
            </w:pPr>
            <w:r w:rsidRPr="00A11BA5">
              <w:rPr>
                <w:rFonts w:ascii="ＭＳ 明朝" w:eastAsiaTheme="minorEastAsia" w:hAnsi="ＭＳ 明朝" w:cs="ＭＳ 明朝" w:hint="eastAsia"/>
              </w:rPr>
              <w:t xml:space="preserve">　　　　　事業所　　　　　　　　部　　　　　　　　課</w:t>
            </w:r>
          </w:p>
        </w:tc>
      </w:tr>
      <w:tr w:rsidR="00105511" w:rsidRPr="00A11BA5" w14:paraId="0A83705C" w14:textId="77777777" w:rsidTr="00EB3427">
        <w:trPr>
          <w:trHeight w:val="958"/>
        </w:trPr>
        <w:tc>
          <w:tcPr>
            <w:tcW w:w="2558" w:type="dxa"/>
            <w:vAlign w:val="center"/>
          </w:tcPr>
          <w:p w14:paraId="29BF7966" w14:textId="77777777" w:rsidR="00105511" w:rsidRPr="00A11BA5" w:rsidRDefault="00105511" w:rsidP="00D93919">
            <w:pPr>
              <w:jc w:val="center"/>
              <w:rPr>
                <w:rFonts w:ascii="ＭＳ 明朝" w:eastAsiaTheme="minorEastAsia" w:hAnsi="ＭＳ 明朝" w:cs="ＭＳ 明朝"/>
              </w:rPr>
            </w:pPr>
            <w:r w:rsidRPr="00105511">
              <w:rPr>
                <w:rFonts w:ascii="ＭＳ 明朝" w:hAnsi="ＭＳ 明朝" w:cs="ＭＳ 明朝" w:hint="eastAsia"/>
              </w:rPr>
              <w:t>勤務</w:t>
            </w:r>
            <w:r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6816" w:type="dxa"/>
            <w:vAlign w:val="center"/>
          </w:tcPr>
          <w:p w14:paraId="31A10D2E" w14:textId="77777777" w:rsidR="00105511" w:rsidRPr="00A11BA5" w:rsidRDefault="00105511" w:rsidP="00D93919">
            <w:pPr>
              <w:jc w:val="both"/>
              <w:rPr>
                <w:rFonts w:ascii="ＭＳ 明朝" w:eastAsiaTheme="minorEastAsia" w:hAnsi="ＭＳ 明朝" w:cs="ＭＳ 明朝"/>
              </w:rPr>
            </w:pPr>
          </w:p>
        </w:tc>
      </w:tr>
      <w:bookmarkEnd w:id="4"/>
    </w:tbl>
    <w:p w14:paraId="6F7A3A4F" w14:textId="77777777" w:rsidR="00397A9C" w:rsidRPr="00EB3427" w:rsidRDefault="00397A9C" w:rsidP="0089763A">
      <w:pPr>
        <w:rPr>
          <w:rFonts w:ascii="ＭＳ 明朝" w:cs="ＭＳ 明朝"/>
        </w:rPr>
      </w:pPr>
    </w:p>
    <w:p w14:paraId="3F1BCE14" w14:textId="77777777" w:rsidR="006B75F2" w:rsidRPr="009E6E34" w:rsidRDefault="006B75F2" w:rsidP="0089763A">
      <w:pPr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上記の者は</w:t>
      </w:r>
      <w:r w:rsidR="00C014ED" w:rsidRPr="009E6E34">
        <w:rPr>
          <w:rFonts w:ascii="ＭＳ 明朝" w:hAnsi="ＭＳ 明朝" w:cs="ＭＳ 明朝" w:hint="eastAsia"/>
        </w:rPr>
        <w:t>、</w:t>
      </w:r>
      <w:r w:rsidRPr="009E6E34">
        <w:rPr>
          <w:rFonts w:ascii="ＭＳ 明朝" w:hAnsi="ＭＳ 明朝" w:cs="ＭＳ 明朝" w:hint="eastAsia"/>
        </w:rPr>
        <w:t>当社の正規雇用者</w:t>
      </w:r>
      <w:r w:rsidRPr="009E6E34">
        <w:rPr>
          <w:rFonts w:ascii="ＭＳ 明朝" w:hAnsi="ＭＳ 明朝" w:cs="ＭＳ 明朝" w:hint="eastAsia"/>
          <w:sz w:val="16"/>
          <w:szCs w:val="16"/>
        </w:rPr>
        <w:t>（注）</w:t>
      </w:r>
      <w:r w:rsidRPr="009E6E34">
        <w:rPr>
          <w:rFonts w:ascii="ＭＳ 明朝" w:hAnsi="ＭＳ 明朝" w:cs="ＭＳ 明朝" w:hint="eastAsia"/>
        </w:rPr>
        <w:t>であることを証明します。</w:t>
      </w:r>
    </w:p>
    <w:p w14:paraId="28BDA5F7" w14:textId="77777777" w:rsidR="006B75F2" w:rsidRPr="009E6E34" w:rsidRDefault="006B75F2" w:rsidP="0089763A">
      <w:pPr>
        <w:rPr>
          <w:rFonts w:ascii="ＭＳ 明朝" w:cs="ＭＳ 明朝"/>
        </w:rPr>
      </w:pPr>
    </w:p>
    <w:p w14:paraId="0E94C043" w14:textId="77777777" w:rsidR="00397A9C" w:rsidRPr="009E6E34" w:rsidRDefault="006B75F2" w:rsidP="006B75F2">
      <w:pPr>
        <w:wordWrap w:val="0"/>
        <w:jc w:val="right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　　　年</w:t>
      </w:r>
      <w:r w:rsidR="005E025D">
        <w:rPr>
          <w:rFonts w:ascii="ＭＳ 明朝" w:hAnsi="ＭＳ 明朝" w:cs="ＭＳ 明朝" w:hint="eastAsia"/>
        </w:rPr>
        <w:t xml:space="preserve">　　</w:t>
      </w:r>
      <w:r w:rsidRPr="009E6E34">
        <w:rPr>
          <w:rFonts w:ascii="ＭＳ 明朝" w:hAnsi="ＭＳ 明朝" w:cs="ＭＳ 明朝" w:hint="eastAsia"/>
        </w:rPr>
        <w:t>月</w:t>
      </w:r>
      <w:r w:rsidR="005E025D">
        <w:rPr>
          <w:rFonts w:ascii="ＭＳ 明朝" w:hAnsi="ＭＳ 明朝" w:cs="ＭＳ 明朝" w:hint="eastAsia"/>
        </w:rPr>
        <w:t xml:space="preserve">　　</w:t>
      </w:r>
      <w:r w:rsidRPr="009E6E34">
        <w:rPr>
          <w:rFonts w:ascii="ＭＳ 明朝" w:hAnsi="ＭＳ 明朝" w:cs="ＭＳ 明朝" w:hint="eastAsia"/>
        </w:rPr>
        <w:t xml:space="preserve">日　</w:t>
      </w:r>
    </w:p>
    <w:p w14:paraId="7BA08169" w14:textId="77777777" w:rsidR="006B75F2" w:rsidRPr="009E6E34" w:rsidRDefault="006B75F2" w:rsidP="00BE0511">
      <w:pPr>
        <w:ind w:right="-1"/>
        <w:jc w:val="right"/>
        <w:rPr>
          <w:rFonts w:ascii="ＭＳ 明朝" w:cs="ＭＳ 明朝"/>
        </w:rPr>
      </w:pPr>
    </w:p>
    <w:p w14:paraId="57918664" w14:textId="77777777" w:rsidR="006B75F2" w:rsidRPr="009E6E34" w:rsidRDefault="006B75F2" w:rsidP="00397A9C">
      <w:pPr>
        <w:ind w:right="762" w:firstLineChars="558" w:firstLine="1228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>事業所　所</w:t>
      </w:r>
      <w:r w:rsidR="005859B2" w:rsidRPr="009E6E34">
        <w:rPr>
          <w:rFonts w:ascii="ＭＳ 明朝" w:hAnsi="ＭＳ 明朝" w:cs="ＭＳ 明朝"/>
        </w:rPr>
        <w:t xml:space="preserve"> </w:t>
      </w:r>
      <w:r w:rsidRPr="009E6E34">
        <w:rPr>
          <w:rFonts w:ascii="ＭＳ 明朝" w:hAnsi="ＭＳ 明朝" w:cs="ＭＳ 明朝" w:hint="eastAsia"/>
        </w:rPr>
        <w:t>在</w:t>
      </w:r>
      <w:r w:rsidR="005859B2" w:rsidRPr="009E6E34">
        <w:rPr>
          <w:rFonts w:ascii="ＭＳ 明朝" w:hAnsi="ＭＳ 明朝" w:cs="ＭＳ 明朝"/>
        </w:rPr>
        <w:t xml:space="preserve"> </w:t>
      </w:r>
      <w:r w:rsidRPr="009E6E34">
        <w:rPr>
          <w:rFonts w:ascii="ＭＳ 明朝" w:hAnsi="ＭＳ 明朝" w:cs="ＭＳ 明朝" w:hint="eastAsia"/>
        </w:rPr>
        <w:t xml:space="preserve">地　</w:t>
      </w:r>
      <w:r w:rsidR="005859B2" w:rsidRPr="009E6E34">
        <w:rPr>
          <w:rFonts w:ascii="ＭＳ 明朝" w:hAnsi="ＭＳ 明朝" w:cs="ＭＳ 明朝" w:hint="eastAsia"/>
        </w:rPr>
        <w:t xml:space="preserve">　</w:t>
      </w:r>
      <w:r w:rsidRPr="009E6E34">
        <w:rPr>
          <w:rFonts w:ascii="ＭＳ 明朝" w:hAnsi="ＭＳ 明朝" w:cs="ＭＳ 明朝" w:hint="eastAsia"/>
        </w:rPr>
        <w:t>〒</w:t>
      </w:r>
    </w:p>
    <w:p w14:paraId="04DD7DE1" w14:textId="77777777" w:rsidR="006B75F2" w:rsidRPr="009E6E34" w:rsidRDefault="006B75F2" w:rsidP="00397A9C">
      <w:pPr>
        <w:ind w:right="762" w:firstLineChars="558" w:firstLine="1228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　　　名</w:t>
      </w:r>
      <w:r w:rsidR="005859B2" w:rsidRPr="009E6E34">
        <w:rPr>
          <w:rFonts w:ascii="ＭＳ 明朝" w:hAnsi="ＭＳ 明朝" w:cs="ＭＳ 明朝" w:hint="eastAsia"/>
        </w:rPr>
        <w:t xml:space="preserve">　</w:t>
      </w:r>
      <w:r w:rsidRPr="009E6E34">
        <w:rPr>
          <w:rFonts w:ascii="ＭＳ 明朝" w:hAnsi="ＭＳ 明朝" w:cs="ＭＳ 明朝" w:hint="eastAsia"/>
        </w:rPr>
        <w:t xml:space="preserve">　称</w:t>
      </w:r>
      <w:r w:rsidR="00586BFE">
        <w:rPr>
          <w:rFonts w:ascii="ＭＳ 明朝" w:hAnsi="ＭＳ 明朝" w:cs="ＭＳ 明朝"/>
        </w:rPr>
        <w:t xml:space="preserve">                                       </w:t>
      </w:r>
    </w:p>
    <w:p w14:paraId="4032C228" w14:textId="77777777" w:rsidR="006B75F2" w:rsidRPr="009E6E34" w:rsidRDefault="006B75F2" w:rsidP="00397A9C">
      <w:pPr>
        <w:ind w:right="762" w:firstLineChars="558" w:firstLine="1228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　　　代</w:t>
      </w:r>
      <w:r w:rsidR="005859B2" w:rsidRPr="009E6E34">
        <w:rPr>
          <w:rFonts w:ascii="ＭＳ 明朝" w:hAnsi="ＭＳ 明朝" w:cs="ＭＳ 明朝"/>
        </w:rPr>
        <w:t xml:space="preserve"> </w:t>
      </w:r>
      <w:r w:rsidRPr="009E6E34">
        <w:rPr>
          <w:rFonts w:ascii="ＭＳ 明朝" w:hAnsi="ＭＳ 明朝" w:cs="ＭＳ 明朝" w:hint="eastAsia"/>
        </w:rPr>
        <w:t>表</w:t>
      </w:r>
      <w:r w:rsidR="005859B2" w:rsidRPr="009E6E34">
        <w:rPr>
          <w:rFonts w:ascii="ＭＳ 明朝" w:hAnsi="ＭＳ 明朝" w:cs="ＭＳ 明朝"/>
        </w:rPr>
        <w:t xml:space="preserve"> </w:t>
      </w:r>
      <w:r w:rsidRPr="009E6E34">
        <w:rPr>
          <w:rFonts w:ascii="ＭＳ 明朝" w:hAnsi="ＭＳ 明朝" w:cs="ＭＳ 明朝" w:hint="eastAsia"/>
        </w:rPr>
        <w:t>者</w:t>
      </w:r>
      <w:r w:rsidR="0009384E">
        <w:rPr>
          <w:rFonts w:ascii="ＭＳ 明朝" w:hAnsi="ＭＳ 明朝" w:cs="ＭＳ 明朝" w:hint="eastAsia"/>
        </w:rPr>
        <w:t xml:space="preserve">　　　　　　　　　　　　　　　　　　　㊞</w:t>
      </w:r>
    </w:p>
    <w:p w14:paraId="764F52D1" w14:textId="77777777" w:rsidR="006B75F2" w:rsidRPr="009E6E34" w:rsidRDefault="006B75F2" w:rsidP="00397A9C">
      <w:pPr>
        <w:ind w:right="762" w:firstLineChars="558" w:firstLine="1228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　　　電話番号</w:t>
      </w:r>
    </w:p>
    <w:p w14:paraId="5C291768" w14:textId="77777777" w:rsidR="006B75F2" w:rsidRPr="009E6E34" w:rsidRDefault="006B75F2" w:rsidP="006B75F2">
      <w:pPr>
        <w:ind w:right="762"/>
        <w:rPr>
          <w:rFonts w:ascii="ＭＳ 明朝" w:cs="ＭＳ 明朝"/>
        </w:rPr>
      </w:pPr>
    </w:p>
    <w:p w14:paraId="2F73D7CF" w14:textId="77777777" w:rsidR="00397A9C" w:rsidRPr="009E6E34" w:rsidRDefault="00397A9C" w:rsidP="006B75F2">
      <w:pPr>
        <w:ind w:right="762"/>
        <w:rPr>
          <w:rFonts w:ascii="ＭＳ 明朝" w:cs="ＭＳ 明朝"/>
        </w:rPr>
      </w:pPr>
    </w:p>
    <w:p w14:paraId="0A2AF0AD" w14:textId="77777777" w:rsidR="00EB3427" w:rsidRPr="00EB3427" w:rsidRDefault="006B75F2" w:rsidP="00266880">
      <w:pPr>
        <w:ind w:leftChars="-55" w:left="614" w:right="762" w:hangingChars="334" w:hanging="735"/>
        <w:rPr>
          <w:rFonts w:ascii="ＭＳ 明朝" w:cs="ＭＳ 明朝"/>
        </w:rPr>
      </w:pPr>
      <w:r w:rsidRPr="009E6E34">
        <w:rPr>
          <w:rFonts w:ascii="ＭＳ 明朝" w:hAnsi="ＭＳ 明朝" w:cs="ＭＳ 明朝" w:hint="eastAsia"/>
        </w:rPr>
        <w:t xml:space="preserve">　（注）正規雇用者とは、雇用期間の定めのない契約に基づく雇用とし、賞与、退職金、諸手当等において、就業規定等で定める通常の職員と同様の扱いとなる雇用形態の者</w:t>
      </w:r>
      <w:r w:rsidR="00C014ED" w:rsidRPr="009E6E34">
        <w:rPr>
          <w:rFonts w:ascii="ＭＳ 明朝" w:hAnsi="ＭＳ 明朝" w:cs="ＭＳ 明朝" w:hint="eastAsia"/>
        </w:rPr>
        <w:t>をいう。</w:t>
      </w:r>
      <w:bookmarkEnd w:id="1"/>
      <w:bookmarkEnd w:id="2"/>
      <w:bookmarkEnd w:id="3"/>
    </w:p>
    <w:sectPr w:rsidR="00EB3427" w:rsidRPr="00EB3427" w:rsidSect="00B55499">
      <w:pgSz w:w="11905" w:h="16837" w:code="9"/>
      <w:pgMar w:top="1701" w:right="1701" w:bottom="1701" w:left="1701" w:header="720" w:footer="720" w:gutter="0"/>
      <w:cols w:space="720"/>
      <w:noEndnote/>
      <w:docGrid w:type="lines" w:linePitch="403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FCD3" w14:textId="77777777" w:rsidR="00976D3D" w:rsidRDefault="00976D3D">
      <w:r>
        <w:separator/>
      </w:r>
    </w:p>
  </w:endnote>
  <w:endnote w:type="continuationSeparator" w:id="0">
    <w:p w14:paraId="6E44A71D" w14:textId="77777777" w:rsidR="00976D3D" w:rsidRDefault="0097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D379" w14:textId="77777777" w:rsidR="00976D3D" w:rsidRDefault="00976D3D">
      <w:r>
        <w:separator/>
      </w:r>
    </w:p>
  </w:footnote>
  <w:footnote w:type="continuationSeparator" w:id="0">
    <w:p w14:paraId="0E56C474" w14:textId="77777777" w:rsidR="00976D3D" w:rsidRDefault="0097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497"/>
    <w:multiLevelType w:val="hybridMultilevel"/>
    <w:tmpl w:val="DE7609E0"/>
    <w:lvl w:ilvl="0" w:tplc="2746FE2E">
      <w:start w:val="1"/>
      <w:numFmt w:val="decimalFullWidth"/>
      <w:lvlText w:val="（%1）"/>
      <w:lvlJc w:val="left"/>
      <w:pPr>
        <w:ind w:left="1050" w:hanging="795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63E6E6C"/>
    <w:multiLevelType w:val="hybridMultilevel"/>
    <w:tmpl w:val="62A24C8C"/>
    <w:lvl w:ilvl="0" w:tplc="E1807470">
      <w:start w:val="1"/>
      <w:numFmt w:val="decimalFullWidth"/>
      <w:lvlText w:val="（%1）"/>
      <w:lvlJc w:val="left"/>
      <w:pPr>
        <w:ind w:left="1258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2" w15:restartNumberingAfterBreak="0">
    <w:nsid w:val="52A26298"/>
    <w:multiLevelType w:val="hybridMultilevel"/>
    <w:tmpl w:val="29BA28AC"/>
    <w:lvl w:ilvl="0" w:tplc="B9742CAC">
      <w:start w:val="1"/>
      <w:numFmt w:val="decimalFullWidth"/>
      <w:lvlText w:val="%1．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5748311F"/>
    <w:multiLevelType w:val="hybridMultilevel"/>
    <w:tmpl w:val="09BCAC46"/>
    <w:lvl w:ilvl="0" w:tplc="FAAADB92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6B18496A"/>
    <w:multiLevelType w:val="hybridMultilevel"/>
    <w:tmpl w:val="46548FCC"/>
    <w:lvl w:ilvl="0" w:tplc="B0C857E4">
      <w:start w:val="1"/>
      <w:numFmt w:val="decimalFullWidth"/>
      <w:lvlText w:val="（%1）"/>
      <w:lvlJc w:val="left"/>
      <w:pPr>
        <w:ind w:left="123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7F663389"/>
    <w:multiLevelType w:val="hybridMultilevel"/>
    <w:tmpl w:val="FA5A00DE"/>
    <w:lvl w:ilvl="0" w:tplc="AC1E7DFE">
      <w:start w:val="1"/>
      <w:numFmt w:val="decimalFullWidth"/>
      <w:lvlText w:val="（%1）"/>
      <w:lvlJc w:val="left"/>
      <w:pPr>
        <w:ind w:left="101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E4"/>
    <w:rsid w:val="00005D1E"/>
    <w:rsid w:val="000117FE"/>
    <w:rsid w:val="00012356"/>
    <w:rsid w:val="00015830"/>
    <w:rsid w:val="00017204"/>
    <w:rsid w:val="00017310"/>
    <w:rsid w:val="000207D1"/>
    <w:rsid w:val="00022C9F"/>
    <w:rsid w:val="00025204"/>
    <w:rsid w:val="00025527"/>
    <w:rsid w:val="000261EF"/>
    <w:rsid w:val="0002772F"/>
    <w:rsid w:val="000326BB"/>
    <w:rsid w:val="00035418"/>
    <w:rsid w:val="000428EB"/>
    <w:rsid w:val="00042AB8"/>
    <w:rsid w:val="000438EE"/>
    <w:rsid w:val="00044163"/>
    <w:rsid w:val="00044313"/>
    <w:rsid w:val="0004464F"/>
    <w:rsid w:val="000454A0"/>
    <w:rsid w:val="00046F0C"/>
    <w:rsid w:val="000564E3"/>
    <w:rsid w:val="00060D6E"/>
    <w:rsid w:val="00064699"/>
    <w:rsid w:val="00065C7E"/>
    <w:rsid w:val="000714EB"/>
    <w:rsid w:val="0007246A"/>
    <w:rsid w:val="00073259"/>
    <w:rsid w:val="00076F55"/>
    <w:rsid w:val="00080226"/>
    <w:rsid w:val="0008066B"/>
    <w:rsid w:val="000808B8"/>
    <w:rsid w:val="00082641"/>
    <w:rsid w:val="0008564C"/>
    <w:rsid w:val="00086548"/>
    <w:rsid w:val="00091146"/>
    <w:rsid w:val="0009384E"/>
    <w:rsid w:val="00093D80"/>
    <w:rsid w:val="0009443B"/>
    <w:rsid w:val="000A0589"/>
    <w:rsid w:val="000A0668"/>
    <w:rsid w:val="000A491E"/>
    <w:rsid w:val="000A4CF9"/>
    <w:rsid w:val="000A6C9B"/>
    <w:rsid w:val="000B6331"/>
    <w:rsid w:val="000C4E45"/>
    <w:rsid w:val="000C6D4E"/>
    <w:rsid w:val="000C7913"/>
    <w:rsid w:val="000C798D"/>
    <w:rsid w:val="000D189A"/>
    <w:rsid w:val="000D32B3"/>
    <w:rsid w:val="000D75BB"/>
    <w:rsid w:val="000E105E"/>
    <w:rsid w:val="000E24B4"/>
    <w:rsid w:val="000F2FEC"/>
    <w:rsid w:val="000F3C5D"/>
    <w:rsid w:val="000F6AEA"/>
    <w:rsid w:val="000F7882"/>
    <w:rsid w:val="00100265"/>
    <w:rsid w:val="00101022"/>
    <w:rsid w:val="00101F33"/>
    <w:rsid w:val="001036F1"/>
    <w:rsid w:val="00105511"/>
    <w:rsid w:val="00125B0F"/>
    <w:rsid w:val="00127D5F"/>
    <w:rsid w:val="001313BB"/>
    <w:rsid w:val="001403D8"/>
    <w:rsid w:val="0014602B"/>
    <w:rsid w:val="00150C19"/>
    <w:rsid w:val="00153C47"/>
    <w:rsid w:val="001556B2"/>
    <w:rsid w:val="00167575"/>
    <w:rsid w:val="001720F4"/>
    <w:rsid w:val="0017577D"/>
    <w:rsid w:val="001765A2"/>
    <w:rsid w:val="00182022"/>
    <w:rsid w:val="00182E25"/>
    <w:rsid w:val="0019002B"/>
    <w:rsid w:val="0019060B"/>
    <w:rsid w:val="00191D23"/>
    <w:rsid w:val="0019210A"/>
    <w:rsid w:val="00193583"/>
    <w:rsid w:val="00193C28"/>
    <w:rsid w:val="001A0CC9"/>
    <w:rsid w:val="001A2EF5"/>
    <w:rsid w:val="001A4636"/>
    <w:rsid w:val="001A6514"/>
    <w:rsid w:val="001A696A"/>
    <w:rsid w:val="001B18F9"/>
    <w:rsid w:val="001B1EDD"/>
    <w:rsid w:val="001B3D96"/>
    <w:rsid w:val="001B727B"/>
    <w:rsid w:val="001B7503"/>
    <w:rsid w:val="001C53E4"/>
    <w:rsid w:val="001D0BFB"/>
    <w:rsid w:val="001D184A"/>
    <w:rsid w:val="001D4DAF"/>
    <w:rsid w:val="001D68C4"/>
    <w:rsid w:val="001D70FE"/>
    <w:rsid w:val="001E32DD"/>
    <w:rsid w:val="001E5044"/>
    <w:rsid w:val="001F0C7C"/>
    <w:rsid w:val="002000EA"/>
    <w:rsid w:val="00203543"/>
    <w:rsid w:val="00217847"/>
    <w:rsid w:val="00221A6E"/>
    <w:rsid w:val="00222A17"/>
    <w:rsid w:val="00226BE7"/>
    <w:rsid w:val="00227338"/>
    <w:rsid w:val="00234E1C"/>
    <w:rsid w:val="00254E2C"/>
    <w:rsid w:val="002659D9"/>
    <w:rsid w:val="00266880"/>
    <w:rsid w:val="00270DDF"/>
    <w:rsid w:val="00275996"/>
    <w:rsid w:val="002809B8"/>
    <w:rsid w:val="00283026"/>
    <w:rsid w:val="00284297"/>
    <w:rsid w:val="00286A24"/>
    <w:rsid w:val="00290DD4"/>
    <w:rsid w:val="00293BE8"/>
    <w:rsid w:val="00294F93"/>
    <w:rsid w:val="002950A4"/>
    <w:rsid w:val="00297311"/>
    <w:rsid w:val="002A2027"/>
    <w:rsid w:val="002A2BB3"/>
    <w:rsid w:val="002B07E8"/>
    <w:rsid w:val="002B315E"/>
    <w:rsid w:val="002D00F3"/>
    <w:rsid w:val="002D0EFC"/>
    <w:rsid w:val="002E152B"/>
    <w:rsid w:val="002E720E"/>
    <w:rsid w:val="002F0DA2"/>
    <w:rsid w:val="002F0E4D"/>
    <w:rsid w:val="002F0F61"/>
    <w:rsid w:val="002F4938"/>
    <w:rsid w:val="00302410"/>
    <w:rsid w:val="00302A6A"/>
    <w:rsid w:val="00303E2B"/>
    <w:rsid w:val="00305F87"/>
    <w:rsid w:val="00307AA7"/>
    <w:rsid w:val="0031517C"/>
    <w:rsid w:val="00315DC3"/>
    <w:rsid w:val="0033101B"/>
    <w:rsid w:val="00335DE9"/>
    <w:rsid w:val="00341F9B"/>
    <w:rsid w:val="003463B0"/>
    <w:rsid w:val="00346C06"/>
    <w:rsid w:val="003569D0"/>
    <w:rsid w:val="0036311F"/>
    <w:rsid w:val="00365BB8"/>
    <w:rsid w:val="00366F4D"/>
    <w:rsid w:val="00374202"/>
    <w:rsid w:val="00374B0A"/>
    <w:rsid w:val="00375C01"/>
    <w:rsid w:val="0037687C"/>
    <w:rsid w:val="00382A68"/>
    <w:rsid w:val="0038560F"/>
    <w:rsid w:val="003857D5"/>
    <w:rsid w:val="003903AC"/>
    <w:rsid w:val="003914CE"/>
    <w:rsid w:val="00397A9C"/>
    <w:rsid w:val="003A2620"/>
    <w:rsid w:val="003A3A4E"/>
    <w:rsid w:val="003B34EF"/>
    <w:rsid w:val="003B4102"/>
    <w:rsid w:val="003C0348"/>
    <w:rsid w:val="003C23C0"/>
    <w:rsid w:val="003D0FD9"/>
    <w:rsid w:val="003D516C"/>
    <w:rsid w:val="003D6AA5"/>
    <w:rsid w:val="003D7093"/>
    <w:rsid w:val="003E16C7"/>
    <w:rsid w:val="003E4D88"/>
    <w:rsid w:val="003E7CF6"/>
    <w:rsid w:val="004026D0"/>
    <w:rsid w:val="004068BB"/>
    <w:rsid w:val="004109FE"/>
    <w:rsid w:val="0041454B"/>
    <w:rsid w:val="00415CA2"/>
    <w:rsid w:val="00416C54"/>
    <w:rsid w:val="004210BE"/>
    <w:rsid w:val="00425851"/>
    <w:rsid w:val="00427000"/>
    <w:rsid w:val="00430A9F"/>
    <w:rsid w:val="00432C54"/>
    <w:rsid w:val="004353D3"/>
    <w:rsid w:val="00435700"/>
    <w:rsid w:val="00440A4B"/>
    <w:rsid w:val="00447832"/>
    <w:rsid w:val="004500BA"/>
    <w:rsid w:val="00463E9E"/>
    <w:rsid w:val="00467075"/>
    <w:rsid w:val="004728DE"/>
    <w:rsid w:val="004745F6"/>
    <w:rsid w:val="0047499A"/>
    <w:rsid w:val="00476E4C"/>
    <w:rsid w:val="004815D6"/>
    <w:rsid w:val="004847B8"/>
    <w:rsid w:val="00493D41"/>
    <w:rsid w:val="004942EF"/>
    <w:rsid w:val="00495171"/>
    <w:rsid w:val="004962A9"/>
    <w:rsid w:val="00496EFB"/>
    <w:rsid w:val="004A50E5"/>
    <w:rsid w:val="004B353A"/>
    <w:rsid w:val="004B4D2B"/>
    <w:rsid w:val="004C5998"/>
    <w:rsid w:val="004C63DD"/>
    <w:rsid w:val="004D05A5"/>
    <w:rsid w:val="004D2F92"/>
    <w:rsid w:val="004E120B"/>
    <w:rsid w:val="004F006A"/>
    <w:rsid w:val="004F478A"/>
    <w:rsid w:val="004F6724"/>
    <w:rsid w:val="004F7E0B"/>
    <w:rsid w:val="0050024F"/>
    <w:rsid w:val="00504608"/>
    <w:rsid w:val="00510116"/>
    <w:rsid w:val="00510EC4"/>
    <w:rsid w:val="00521D2B"/>
    <w:rsid w:val="005331BB"/>
    <w:rsid w:val="00535AD6"/>
    <w:rsid w:val="00540CB6"/>
    <w:rsid w:val="00542883"/>
    <w:rsid w:val="00547689"/>
    <w:rsid w:val="00547BBC"/>
    <w:rsid w:val="00551696"/>
    <w:rsid w:val="00581828"/>
    <w:rsid w:val="005843A3"/>
    <w:rsid w:val="005859B2"/>
    <w:rsid w:val="00586BFE"/>
    <w:rsid w:val="00586CF5"/>
    <w:rsid w:val="00590C95"/>
    <w:rsid w:val="00592826"/>
    <w:rsid w:val="00596E4D"/>
    <w:rsid w:val="00596EE7"/>
    <w:rsid w:val="005B14E5"/>
    <w:rsid w:val="005C0B13"/>
    <w:rsid w:val="005C54E8"/>
    <w:rsid w:val="005C6998"/>
    <w:rsid w:val="005E025D"/>
    <w:rsid w:val="005E2655"/>
    <w:rsid w:val="005E5399"/>
    <w:rsid w:val="005F36C2"/>
    <w:rsid w:val="005F7873"/>
    <w:rsid w:val="00603FED"/>
    <w:rsid w:val="0060455E"/>
    <w:rsid w:val="00604BAF"/>
    <w:rsid w:val="006138D7"/>
    <w:rsid w:val="00621DAE"/>
    <w:rsid w:val="0064155A"/>
    <w:rsid w:val="00643D39"/>
    <w:rsid w:val="00645282"/>
    <w:rsid w:val="00650F42"/>
    <w:rsid w:val="00651D33"/>
    <w:rsid w:val="006524BE"/>
    <w:rsid w:val="00652723"/>
    <w:rsid w:val="00662FC5"/>
    <w:rsid w:val="00672FCF"/>
    <w:rsid w:val="0067332B"/>
    <w:rsid w:val="006744FC"/>
    <w:rsid w:val="00681729"/>
    <w:rsid w:val="00681806"/>
    <w:rsid w:val="00683A15"/>
    <w:rsid w:val="0068455C"/>
    <w:rsid w:val="0068541E"/>
    <w:rsid w:val="006B48FD"/>
    <w:rsid w:val="006B75F2"/>
    <w:rsid w:val="006C1966"/>
    <w:rsid w:val="006C5FFF"/>
    <w:rsid w:val="006D1779"/>
    <w:rsid w:val="006E5EA2"/>
    <w:rsid w:val="006F453E"/>
    <w:rsid w:val="006F60D9"/>
    <w:rsid w:val="006F618F"/>
    <w:rsid w:val="00703A69"/>
    <w:rsid w:val="007147BC"/>
    <w:rsid w:val="007158D1"/>
    <w:rsid w:val="00716B03"/>
    <w:rsid w:val="00720693"/>
    <w:rsid w:val="00721B4C"/>
    <w:rsid w:val="007340A0"/>
    <w:rsid w:val="007375E4"/>
    <w:rsid w:val="0074131F"/>
    <w:rsid w:val="00745EC6"/>
    <w:rsid w:val="0074749B"/>
    <w:rsid w:val="00747F37"/>
    <w:rsid w:val="007563A6"/>
    <w:rsid w:val="0075768F"/>
    <w:rsid w:val="00762836"/>
    <w:rsid w:val="00763A57"/>
    <w:rsid w:val="00763D57"/>
    <w:rsid w:val="007650FE"/>
    <w:rsid w:val="00765911"/>
    <w:rsid w:val="00767B3A"/>
    <w:rsid w:val="0077177C"/>
    <w:rsid w:val="007764BD"/>
    <w:rsid w:val="007803B3"/>
    <w:rsid w:val="00780FE4"/>
    <w:rsid w:val="00785EF0"/>
    <w:rsid w:val="00794D9B"/>
    <w:rsid w:val="00794E1B"/>
    <w:rsid w:val="007A1804"/>
    <w:rsid w:val="007B065D"/>
    <w:rsid w:val="007B288F"/>
    <w:rsid w:val="007C6D61"/>
    <w:rsid w:val="007E2791"/>
    <w:rsid w:val="007E4874"/>
    <w:rsid w:val="007E7E43"/>
    <w:rsid w:val="007F19B1"/>
    <w:rsid w:val="007F36FD"/>
    <w:rsid w:val="007F3A2C"/>
    <w:rsid w:val="007F6204"/>
    <w:rsid w:val="007F63C5"/>
    <w:rsid w:val="00805508"/>
    <w:rsid w:val="008114C0"/>
    <w:rsid w:val="008144A8"/>
    <w:rsid w:val="00821B7C"/>
    <w:rsid w:val="00825719"/>
    <w:rsid w:val="008261C0"/>
    <w:rsid w:val="008328A2"/>
    <w:rsid w:val="00834E60"/>
    <w:rsid w:val="00836BF8"/>
    <w:rsid w:val="008377A7"/>
    <w:rsid w:val="008474F1"/>
    <w:rsid w:val="00850BC6"/>
    <w:rsid w:val="00856105"/>
    <w:rsid w:val="00863B69"/>
    <w:rsid w:val="00864D3E"/>
    <w:rsid w:val="008679A9"/>
    <w:rsid w:val="00867FAB"/>
    <w:rsid w:val="00872E8E"/>
    <w:rsid w:val="0087731C"/>
    <w:rsid w:val="008859C5"/>
    <w:rsid w:val="0089036C"/>
    <w:rsid w:val="00890A7F"/>
    <w:rsid w:val="0089763A"/>
    <w:rsid w:val="00897EE8"/>
    <w:rsid w:val="008A452C"/>
    <w:rsid w:val="008A4D62"/>
    <w:rsid w:val="008B7E90"/>
    <w:rsid w:val="008C17F9"/>
    <w:rsid w:val="008C2F96"/>
    <w:rsid w:val="008C69D5"/>
    <w:rsid w:val="008C7154"/>
    <w:rsid w:val="008C7FC4"/>
    <w:rsid w:val="008D0766"/>
    <w:rsid w:val="008D2361"/>
    <w:rsid w:val="008D354F"/>
    <w:rsid w:val="008D35B6"/>
    <w:rsid w:val="008E0CCA"/>
    <w:rsid w:val="008E48E7"/>
    <w:rsid w:val="008E687C"/>
    <w:rsid w:val="008F0ECF"/>
    <w:rsid w:val="008F105F"/>
    <w:rsid w:val="008F2AC5"/>
    <w:rsid w:val="008F318E"/>
    <w:rsid w:val="008F6719"/>
    <w:rsid w:val="009045ED"/>
    <w:rsid w:val="00907551"/>
    <w:rsid w:val="009131A2"/>
    <w:rsid w:val="0091404F"/>
    <w:rsid w:val="009210E8"/>
    <w:rsid w:val="009357C5"/>
    <w:rsid w:val="009568E0"/>
    <w:rsid w:val="00960B28"/>
    <w:rsid w:val="009638C4"/>
    <w:rsid w:val="009638DD"/>
    <w:rsid w:val="0097126B"/>
    <w:rsid w:val="00976D3D"/>
    <w:rsid w:val="009831A3"/>
    <w:rsid w:val="00984860"/>
    <w:rsid w:val="00986FD6"/>
    <w:rsid w:val="00990C85"/>
    <w:rsid w:val="009A1C00"/>
    <w:rsid w:val="009A5C67"/>
    <w:rsid w:val="009B1438"/>
    <w:rsid w:val="009B698E"/>
    <w:rsid w:val="009B72FB"/>
    <w:rsid w:val="009B7F0D"/>
    <w:rsid w:val="009C7474"/>
    <w:rsid w:val="009D4EB7"/>
    <w:rsid w:val="009D53D7"/>
    <w:rsid w:val="009E297B"/>
    <w:rsid w:val="009E2DC4"/>
    <w:rsid w:val="009E6E34"/>
    <w:rsid w:val="009E78B5"/>
    <w:rsid w:val="009F5001"/>
    <w:rsid w:val="00A11BA5"/>
    <w:rsid w:val="00A11E94"/>
    <w:rsid w:val="00A11EC4"/>
    <w:rsid w:val="00A127CB"/>
    <w:rsid w:val="00A15FF0"/>
    <w:rsid w:val="00A2238C"/>
    <w:rsid w:val="00A26A6A"/>
    <w:rsid w:val="00A36998"/>
    <w:rsid w:val="00A4402C"/>
    <w:rsid w:val="00A476A3"/>
    <w:rsid w:val="00A628A0"/>
    <w:rsid w:val="00A63929"/>
    <w:rsid w:val="00A74C2D"/>
    <w:rsid w:val="00A773C4"/>
    <w:rsid w:val="00A827F9"/>
    <w:rsid w:val="00A92AE7"/>
    <w:rsid w:val="00AA27E2"/>
    <w:rsid w:val="00AA5725"/>
    <w:rsid w:val="00AA78E6"/>
    <w:rsid w:val="00AB1388"/>
    <w:rsid w:val="00AC04BF"/>
    <w:rsid w:val="00AD16B6"/>
    <w:rsid w:val="00AE1A18"/>
    <w:rsid w:val="00AE454B"/>
    <w:rsid w:val="00AF1370"/>
    <w:rsid w:val="00AF7853"/>
    <w:rsid w:val="00B035FC"/>
    <w:rsid w:val="00B052AC"/>
    <w:rsid w:val="00B12F87"/>
    <w:rsid w:val="00B136DD"/>
    <w:rsid w:val="00B21FF7"/>
    <w:rsid w:val="00B24280"/>
    <w:rsid w:val="00B311DD"/>
    <w:rsid w:val="00B36032"/>
    <w:rsid w:val="00B363C7"/>
    <w:rsid w:val="00B45FFF"/>
    <w:rsid w:val="00B50F25"/>
    <w:rsid w:val="00B52347"/>
    <w:rsid w:val="00B5298D"/>
    <w:rsid w:val="00B54A24"/>
    <w:rsid w:val="00B54FCB"/>
    <w:rsid w:val="00B55499"/>
    <w:rsid w:val="00B55F0A"/>
    <w:rsid w:val="00B60F04"/>
    <w:rsid w:val="00B7311B"/>
    <w:rsid w:val="00B906BE"/>
    <w:rsid w:val="00BA0674"/>
    <w:rsid w:val="00BA7B4C"/>
    <w:rsid w:val="00BB46AF"/>
    <w:rsid w:val="00BC0F7E"/>
    <w:rsid w:val="00BC2E00"/>
    <w:rsid w:val="00BE0511"/>
    <w:rsid w:val="00BE3241"/>
    <w:rsid w:val="00BE49B2"/>
    <w:rsid w:val="00BE5092"/>
    <w:rsid w:val="00BF0D32"/>
    <w:rsid w:val="00BF31FE"/>
    <w:rsid w:val="00BF3BD6"/>
    <w:rsid w:val="00C01458"/>
    <w:rsid w:val="00C014ED"/>
    <w:rsid w:val="00C034AA"/>
    <w:rsid w:val="00C0562F"/>
    <w:rsid w:val="00C06F96"/>
    <w:rsid w:val="00C10535"/>
    <w:rsid w:val="00C149D5"/>
    <w:rsid w:val="00C1624F"/>
    <w:rsid w:val="00C17CC3"/>
    <w:rsid w:val="00C22F55"/>
    <w:rsid w:val="00C232C7"/>
    <w:rsid w:val="00C23B8F"/>
    <w:rsid w:val="00C332F4"/>
    <w:rsid w:val="00C342C7"/>
    <w:rsid w:val="00C34CD3"/>
    <w:rsid w:val="00C36654"/>
    <w:rsid w:val="00C47273"/>
    <w:rsid w:val="00C47866"/>
    <w:rsid w:val="00C526D0"/>
    <w:rsid w:val="00C5311F"/>
    <w:rsid w:val="00C55FAA"/>
    <w:rsid w:val="00C767D9"/>
    <w:rsid w:val="00C77808"/>
    <w:rsid w:val="00C80094"/>
    <w:rsid w:val="00C80273"/>
    <w:rsid w:val="00C813C1"/>
    <w:rsid w:val="00C81B9F"/>
    <w:rsid w:val="00C86909"/>
    <w:rsid w:val="00C90CD2"/>
    <w:rsid w:val="00C96E05"/>
    <w:rsid w:val="00CB122B"/>
    <w:rsid w:val="00CB2213"/>
    <w:rsid w:val="00CB7F51"/>
    <w:rsid w:val="00CC037E"/>
    <w:rsid w:val="00CC1456"/>
    <w:rsid w:val="00CC3224"/>
    <w:rsid w:val="00CD07C0"/>
    <w:rsid w:val="00CD46A3"/>
    <w:rsid w:val="00CD4CB0"/>
    <w:rsid w:val="00CD6F6A"/>
    <w:rsid w:val="00CE18F1"/>
    <w:rsid w:val="00CE4596"/>
    <w:rsid w:val="00CE5263"/>
    <w:rsid w:val="00CE620F"/>
    <w:rsid w:val="00CF18EC"/>
    <w:rsid w:val="00CF79A8"/>
    <w:rsid w:val="00D027E2"/>
    <w:rsid w:val="00D05EC5"/>
    <w:rsid w:val="00D140CD"/>
    <w:rsid w:val="00D20879"/>
    <w:rsid w:val="00D26F7A"/>
    <w:rsid w:val="00D31EA0"/>
    <w:rsid w:val="00D362FC"/>
    <w:rsid w:val="00D406AF"/>
    <w:rsid w:val="00D44982"/>
    <w:rsid w:val="00D46251"/>
    <w:rsid w:val="00D51E1F"/>
    <w:rsid w:val="00D532A3"/>
    <w:rsid w:val="00D625AA"/>
    <w:rsid w:val="00D63AFF"/>
    <w:rsid w:val="00D6497A"/>
    <w:rsid w:val="00D65C2D"/>
    <w:rsid w:val="00D662DF"/>
    <w:rsid w:val="00D67EA5"/>
    <w:rsid w:val="00D73E3F"/>
    <w:rsid w:val="00D777A2"/>
    <w:rsid w:val="00D8002A"/>
    <w:rsid w:val="00D827CC"/>
    <w:rsid w:val="00D90A76"/>
    <w:rsid w:val="00D929CE"/>
    <w:rsid w:val="00D93919"/>
    <w:rsid w:val="00D95C20"/>
    <w:rsid w:val="00DA15C5"/>
    <w:rsid w:val="00DA3E5F"/>
    <w:rsid w:val="00DA7A97"/>
    <w:rsid w:val="00DC32D0"/>
    <w:rsid w:val="00DC3A73"/>
    <w:rsid w:val="00DC632E"/>
    <w:rsid w:val="00DD143F"/>
    <w:rsid w:val="00DF07C1"/>
    <w:rsid w:val="00DF55F7"/>
    <w:rsid w:val="00E03E64"/>
    <w:rsid w:val="00E05F1F"/>
    <w:rsid w:val="00E11D6B"/>
    <w:rsid w:val="00E1217F"/>
    <w:rsid w:val="00E158ED"/>
    <w:rsid w:val="00E16C18"/>
    <w:rsid w:val="00E17707"/>
    <w:rsid w:val="00E24C0F"/>
    <w:rsid w:val="00E24E0B"/>
    <w:rsid w:val="00E25527"/>
    <w:rsid w:val="00E319BA"/>
    <w:rsid w:val="00E33DC9"/>
    <w:rsid w:val="00E40261"/>
    <w:rsid w:val="00E40B16"/>
    <w:rsid w:val="00E43A2D"/>
    <w:rsid w:val="00E4423B"/>
    <w:rsid w:val="00E47D28"/>
    <w:rsid w:val="00E47E83"/>
    <w:rsid w:val="00E50905"/>
    <w:rsid w:val="00E524F4"/>
    <w:rsid w:val="00E55F96"/>
    <w:rsid w:val="00E63DA1"/>
    <w:rsid w:val="00E66289"/>
    <w:rsid w:val="00E668C7"/>
    <w:rsid w:val="00E70D90"/>
    <w:rsid w:val="00E714E1"/>
    <w:rsid w:val="00E72B62"/>
    <w:rsid w:val="00E730FA"/>
    <w:rsid w:val="00E76929"/>
    <w:rsid w:val="00E76FB8"/>
    <w:rsid w:val="00E7749A"/>
    <w:rsid w:val="00E81C47"/>
    <w:rsid w:val="00E86226"/>
    <w:rsid w:val="00E90A46"/>
    <w:rsid w:val="00E91C1E"/>
    <w:rsid w:val="00E943F7"/>
    <w:rsid w:val="00E9468F"/>
    <w:rsid w:val="00E96C34"/>
    <w:rsid w:val="00E971E4"/>
    <w:rsid w:val="00E97B98"/>
    <w:rsid w:val="00E97DAC"/>
    <w:rsid w:val="00EA09A4"/>
    <w:rsid w:val="00EB3427"/>
    <w:rsid w:val="00EB4824"/>
    <w:rsid w:val="00EB4BD1"/>
    <w:rsid w:val="00EB6EE9"/>
    <w:rsid w:val="00EC2995"/>
    <w:rsid w:val="00EC5210"/>
    <w:rsid w:val="00EC5360"/>
    <w:rsid w:val="00EC564D"/>
    <w:rsid w:val="00EC6EC4"/>
    <w:rsid w:val="00ED4B02"/>
    <w:rsid w:val="00EE01C5"/>
    <w:rsid w:val="00EE7521"/>
    <w:rsid w:val="00EF7DB8"/>
    <w:rsid w:val="00F04669"/>
    <w:rsid w:val="00F05623"/>
    <w:rsid w:val="00F058ED"/>
    <w:rsid w:val="00F119B3"/>
    <w:rsid w:val="00F11CA2"/>
    <w:rsid w:val="00F12F10"/>
    <w:rsid w:val="00F144E2"/>
    <w:rsid w:val="00F1609A"/>
    <w:rsid w:val="00F259EF"/>
    <w:rsid w:val="00F33FC2"/>
    <w:rsid w:val="00F3528A"/>
    <w:rsid w:val="00F36346"/>
    <w:rsid w:val="00F61E91"/>
    <w:rsid w:val="00F61ED6"/>
    <w:rsid w:val="00F65460"/>
    <w:rsid w:val="00F65C62"/>
    <w:rsid w:val="00F7068A"/>
    <w:rsid w:val="00F72D59"/>
    <w:rsid w:val="00F76F6D"/>
    <w:rsid w:val="00F85618"/>
    <w:rsid w:val="00F85ECB"/>
    <w:rsid w:val="00F97477"/>
    <w:rsid w:val="00FA0DAF"/>
    <w:rsid w:val="00FA3044"/>
    <w:rsid w:val="00FA3B15"/>
    <w:rsid w:val="00FB3CC8"/>
    <w:rsid w:val="00FC25FC"/>
    <w:rsid w:val="00FC280E"/>
    <w:rsid w:val="00FC7D4D"/>
    <w:rsid w:val="00FD0425"/>
    <w:rsid w:val="00FD5976"/>
    <w:rsid w:val="00FD6E78"/>
    <w:rsid w:val="00FE1BD0"/>
    <w:rsid w:val="00FE531C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13A46E"/>
  <w14:defaultImageDpi w14:val="0"/>
  <w15:docId w15:val="{FE0F18AC-2FDA-4C14-94CF-112D833A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2">
    <w:name w:val="heading 2"/>
    <w:basedOn w:val="a"/>
    <w:link w:val="20"/>
    <w:uiPriority w:val="9"/>
    <w:qFormat/>
    <w:rsid w:val="001B3D9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1B3D9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89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763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763A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F45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453E"/>
  </w:style>
  <w:style w:type="character" w:customStyle="1" w:styleId="a9">
    <w:name w:val="コメント文字列 (文字)"/>
    <w:basedOn w:val="a0"/>
    <w:link w:val="a8"/>
    <w:uiPriority w:val="99"/>
    <w:semiHidden/>
    <w:locked/>
    <w:rsid w:val="006F45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45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45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45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4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0806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">
    <w:name w:val="p"/>
    <w:rsid w:val="00E319BA"/>
  </w:style>
  <w:style w:type="paragraph" w:styleId="ae">
    <w:name w:val="Title"/>
    <w:basedOn w:val="a"/>
    <w:link w:val="af"/>
    <w:uiPriority w:val="10"/>
    <w:rsid w:val="00E90A4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">
    <w:name w:val="表題 (文字)"/>
    <w:basedOn w:val="a0"/>
    <w:link w:val="ae"/>
    <w:uiPriority w:val="10"/>
    <w:locked/>
    <w:rsid w:val="00A773C4"/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cm">
    <w:name w:val="cm"/>
    <w:rsid w:val="00227338"/>
  </w:style>
  <w:style w:type="paragraph" w:customStyle="1" w:styleId="num">
    <w:name w:val="num"/>
    <w:basedOn w:val="a"/>
    <w:rsid w:val="0022733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227338"/>
  </w:style>
  <w:style w:type="character" w:customStyle="1" w:styleId="match1">
    <w:name w:val="match1"/>
    <w:rsid w:val="00227338"/>
  </w:style>
  <w:style w:type="character" w:styleId="af0">
    <w:name w:val="Hyperlink"/>
    <w:basedOn w:val="a0"/>
    <w:uiPriority w:val="99"/>
    <w:unhideWhenUsed/>
    <w:rsid w:val="004942EF"/>
    <w:rPr>
      <w:rFonts w:cs="Times New Roman"/>
      <w:color w:val="0000FF"/>
      <w:u w:val="single"/>
    </w:rPr>
  </w:style>
  <w:style w:type="paragraph" w:styleId="af1">
    <w:name w:val="Revision"/>
    <w:hidden/>
    <w:uiPriority w:val="99"/>
    <w:semiHidden/>
    <w:rsid w:val="004942EF"/>
    <w:rPr>
      <w:rFonts w:ascii="Arial" w:hAnsi="Arial" w:cs="Arial"/>
      <w:sz w:val="22"/>
      <w:szCs w:val="22"/>
    </w:rPr>
  </w:style>
  <w:style w:type="table" w:styleId="af2">
    <w:name w:val="Table Grid"/>
    <w:basedOn w:val="a1"/>
    <w:uiPriority w:val="59"/>
    <w:rsid w:val="008F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35AD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rsid w:val="00346C06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 w:val="21"/>
      <w:szCs w:val="20"/>
    </w:rPr>
  </w:style>
  <w:style w:type="character" w:customStyle="1" w:styleId="af5">
    <w:name w:val="記 (文字)"/>
    <w:basedOn w:val="a0"/>
    <w:link w:val="af4"/>
    <w:uiPriority w:val="99"/>
    <w:locked/>
    <w:rsid w:val="00346C06"/>
    <w:rPr>
      <w:rFonts w:ascii="ＭＳ 明朝" w:eastAsia="ＭＳ 明朝" w:hAnsi="Century" w:cs="Times New Roman"/>
      <w:sz w:val="20"/>
      <w:szCs w:val="20"/>
    </w:rPr>
  </w:style>
  <w:style w:type="paragraph" w:styleId="af6">
    <w:name w:val="Date"/>
    <w:basedOn w:val="a"/>
    <w:next w:val="a"/>
    <w:link w:val="af7"/>
    <w:uiPriority w:val="99"/>
    <w:semiHidden/>
    <w:unhideWhenUsed/>
    <w:rsid w:val="006138D7"/>
  </w:style>
  <w:style w:type="character" w:customStyle="1" w:styleId="af7">
    <w:name w:val="日付 (文字)"/>
    <w:basedOn w:val="a0"/>
    <w:link w:val="af6"/>
    <w:uiPriority w:val="99"/>
    <w:semiHidden/>
    <w:locked/>
    <w:rsid w:val="006138D7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7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07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E79F-AC3E-41F6-BF0F-AB64CE48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235</Characters>
  <Application>Microsoft Office Word</Application>
  <DocSecurity>4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奏</dc:creator>
  <cp:keywords/>
  <dc:description/>
  <cp:lastModifiedBy>伊藤　僚</cp:lastModifiedBy>
  <cp:revision>2</cp:revision>
  <cp:lastPrinted>2017-02-14T06:34:00Z</cp:lastPrinted>
  <dcterms:created xsi:type="dcterms:W3CDTF">2025-03-27T10:23:00Z</dcterms:created>
  <dcterms:modified xsi:type="dcterms:W3CDTF">2025-03-27T10:23:00Z</dcterms:modified>
</cp:coreProperties>
</file>